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462" w:rsidRDefault="009101BF" w:rsidP="00F72462">
      <w:pPr>
        <w:pStyle w:val="Default"/>
      </w:pPr>
      <w:bookmarkStart w:id="0" w:name="_GoBack"/>
      <w:bookmarkEnd w:id="0"/>
      <w:r>
        <w:t>Roma 13-12-2018</w:t>
      </w:r>
    </w:p>
    <w:p w:rsidR="00F72462" w:rsidRDefault="00F72462" w:rsidP="00F72462">
      <w:pPr>
        <w:pStyle w:val="Default"/>
        <w:jc w:val="right"/>
        <w:rPr>
          <w:sz w:val="22"/>
          <w:szCs w:val="22"/>
        </w:rPr>
      </w:pPr>
      <w:r>
        <w:t xml:space="preserve"> </w:t>
      </w:r>
      <w:r>
        <w:rPr>
          <w:sz w:val="22"/>
          <w:szCs w:val="22"/>
        </w:rPr>
        <w:t xml:space="preserve">Ai Docenti </w:t>
      </w:r>
    </w:p>
    <w:p w:rsidR="00F72462" w:rsidRDefault="00F72462" w:rsidP="00F7246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>Al personale ATA</w:t>
      </w:r>
    </w:p>
    <w:p w:rsidR="00F72462" w:rsidRDefault="00F72462" w:rsidP="00F72462">
      <w:pPr>
        <w:pStyle w:val="Default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Al sito </w:t>
      </w: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circ.n. 70</w:t>
      </w: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sz w:val="22"/>
          <w:szCs w:val="22"/>
        </w:rPr>
      </w:pPr>
    </w:p>
    <w:p w:rsidR="00F72462" w:rsidRDefault="00F72462" w:rsidP="00F72462">
      <w:pPr>
        <w:pStyle w:val="Default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Oggetto: Convocazione Collegio unitario dei Docenti </w:t>
      </w:r>
    </w:p>
    <w:p w:rsidR="00F72462" w:rsidRDefault="00F72462" w:rsidP="00F72462">
      <w:pPr>
        <w:pStyle w:val="Default"/>
        <w:rPr>
          <w:b/>
          <w:bCs/>
          <w:sz w:val="22"/>
          <w:szCs w:val="22"/>
        </w:rPr>
      </w:pPr>
    </w:p>
    <w:p w:rsidR="00F72462" w:rsidRDefault="00F72462" w:rsidP="00F72462">
      <w:pPr>
        <w:pStyle w:val="Default"/>
        <w:rPr>
          <w:b/>
          <w:bCs/>
          <w:sz w:val="22"/>
          <w:szCs w:val="22"/>
        </w:rPr>
      </w:pPr>
    </w:p>
    <w:p w:rsidR="00F72462" w:rsidRDefault="00F72462" w:rsidP="00F72462">
      <w:pPr>
        <w:pStyle w:val="Default"/>
        <w:rPr>
          <w:b/>
          <w:bCs/>
          <w:sz w:val="22"/>
          <w:szCs w:val="22"/>
        </w:rPr>
      </w:pPr>
    </w:p>
    <w:p w:rsidR="00F72462" w:rsidRDefault="00884DAA" w:rsidP="00F72462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Si comunica che giovedì 20 dicembre 2</w:t>
      </w:r>
      <w:r w:rsidR="009101BF">
        <w:rPr>
          <w:sz w:val="22"/>
          <w:szCs w:val="22"/>
        </w:rPr>
        <w:t>018 , dalle ore 17.</w:t>
      </w:r>
      <w:r>
        <w:rPr>
          <w:sz w:val="22"/>
          <w:szCs w:val="22"/>
        </w:rPr>
        <w:t>00 alle ore 17.3</w:t>
      </w:r>
      <w:r w:rsidR="00F72462">
        <w:rPr>
          <w:sz w:val="22"/>
          <w:szCs w:val="22"/>
        </w:rPr>
        <w:t xml:space="preserve">0, </w:t>
      </w:r>
      <w:r w:rsidR="009101BF">
        <w:rPr>
          <w:sz w:val="22"/>
          <w:szCs w:val="22"/>
        </w:rPr>
        <w:t xml:space="preserve"> </w:t>
      </w:r>
      <w:r w:rsidR="00F72462">
        <w:rPr>
          <w:sz w:val="22"/>
          <w:szCs w:val="22"/>
        </w:rPr>
        <w:t>è convocato, c/o l’Aula polifunzionale in via Niobe 52</w:t>
      </w:r>
      <w:r w:rsidR="009101BF">
        <w:rPr>
          <w:sz w:val="22"/>
          <w:szCs w:val="22"/>
        </w:rPr>
        <w:t>,</w:t>
      </w:r>
      <w:r w:rsidR="00F72462">
        <w:rPr>
          <w:sz w:val="22"/>
          <w:szCs w:val="22"/>
        </w:rPr>
        <w:t xml:space="preserve"> il Collegio dei Docenti unitario per discutere il seguente o.d.g.: </w:t>
      </w:r>
    </w:p>
    <w:p w:rsidR="00884DAA" w:rsidRDefault="00884DAA" w:rsidP="00F72462">
      <w:pPr>
        <w:pStyle w:val="Default"/>
        <w:rPr>
          <w:sz w:val="22"/>
          <w:szCs w:val="22"/>
        </w:rPr>
      </w:pPr>
    </w:p>
    <w:p w:rsidR="00F72462" w:rsidRDefault="00F72462" w:rsidP="00884DA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Approvazione del v</w:t>
      </w:r>
      <w:r w:rsidR="00884DAA">
        <w:rPr>
          <w:sz w:val="22"/>
          <w:szCs w:val="22"/>
        </w:rPr>
        <w:t>erbale della seduta precedente;</w:t>
      </w:r>
    </w:p>
    <w:p w:rsidR="00884DAA" w:rsidRDefault="00884DAA" w:rsidP="00884DA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PTOF  2019-2022</w:t>
      </w:r>
      <w:r w:rsidR="00944388">
        <w:rPr>
          <w:sz w:val="22"/>
          <w:szCs w:val="22"/>
        </w:rPr>
        <w:t>;</w:t>
      </w:r>
    </w:p>
    <w:p w:rsidR="00944388" w:rsidRDefault="00944388" w:rsidP="00884DA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Avviso prot.</w:t>
      </w:r>
      <w:r w:rsidR="00911AFC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n. </w:t>
      </w:r>
      <w:r w:rsidR="009101BF">
        <w:rPr>
          <w:sz w:val="22"/>
          <w:szCs w:val="22"/>
        </w:rPr>
        <w:t xml:space="preserve"> </w:t>
      </w:r>
      <w:r>
        <w:rPr>
          <w:sz w:val="22"/>
          <w:szCs w:val="22"/>
        </w:rPr>
        <w:t>30562 del 27 novembre 2018 relativo alla realizzazione di ambienti innovativi , nell’ambito del Piano Nazionale Scuola Digitale. Azione 7;</w:t>
      </w:r>
    </w:p>
    <w:p w:rsidR="00944388" w:rsidRDefault="00944388" w:rsidP="00884DA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Iscrizioni a.s. 2019-20</w:t>
      </w:r>
      <w:r w:rsidR="009101BF">
        <w:rPr>
          <w:sz w:val="22"/>
          <w:szCs w:val="22"/>
        </w:rPr>
        <w:t>: definizione dei criteri di precedenza nell’ammissione in caso di iscrizioni in eccedenza;</w:t>
      </w:r>
    </w:p>
    <w:p w:rsidR="009101BF" w:rsidRDefault="009101BF" w:rsidP="00884DAA">
      <w:pPr>
        <w:pStyle w:val="Default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Varie ed eventuali</w:t>
      </w:r>
    </w:p>
    <w:p w:rsidR="008D6771" w:rsidRDefault="008D6771">
      <w:pPr>
        <w:rPr>
          <w:rFonts w:ascii="Book Antiqua" w:hAnsi="Book Antiqua"/>
        </w:rPr>
      </w:pPr>
    </w:p>
    <w:p w:rsidR="007F52E0" w:rsidRDefault="007F52E0">
      <w:pPr>
        <w:rPr>
          <w:rFonts w:ascii="Book Antiqua" w:hAnsi="Book Antiqua"/>
        </w:rPr>
      </w:pPr>
    </w:p>
    <w:p w:rsidR="007F52E0" w:rsidRPr="008D07FA" w:rsidRDefault="007F52E0" w:rsidP="007F52E0">
      <w:pPr>
        <w:pStyle w:val="Nessunaspaziatura"/>
        <w:jc w:val="right"/>
        <w:rPr>
          <w:rFonts w:ascii="Times New Roman" w:hAnsi="Times New Roman" w:cs="Times New Roman"/>
          <w:sz w:val="20"/>
        </w:rPr>
      </w:pPr>
      <w:r w:rsidRPr="008D07FA">
        <w:rPr>
          <w:rFonts w:ascii="Times New Roman" w:hAnsi="Times New Roman" w:cs="Times New Roman"/>
        </w:rPr>
        <w:t xml:space="preserve">      </w:t>
      </w:r>
      <w:r w:rsidRPr="008D07FA">
        <w:rPr>
          <w:rFonts w:ascii="Times New Roman" w:hAnsi="Times New Roman" w:cs="Times New Roman"/>
          <w:sz w:val="20"/>
        </w:rPr>
        <w:t>IL DIRIGENTE SCOLASTICO</w:t>
      </w:r>
    </w:p>
    <w:p w:rsidR="007F52E0" w:rsidRPr="008D07FA" w:rsidRDefault="007F52E0" w:rsidP="007F52E0">
      <w:pPr>
        <w:pStyle w:val="Nessunaspaziatura"/>
        <w:jc w:val="right"/>
        <w:rPr>
          <w:rFonts w:ascii="Times New Roman" w:hAnsi="Times New Roman" w:cs="Times New Roman"/>
          <w:b/>
          <w:sz w:val="20"/>
        </w:rPr>
      </w:pPr>
      <w:r w:rsidRPr="008D07FA">
        <w:rPr>
          <w:rFonts w:ascii="Times New Roman" w:hAnsi="Times New Roman" w:cs="Times New Roman"/>
          <w:b/>
          <w:sz w:val="20"/>
        </w:rPr>
        <w:t>f.to *(Dott.ssa Maria Pia</w:t>
      </w:r>
      <w:r>
        <w:rPr>
          <w:rFonts w:ascii="Times New Roman" w:hAnsi="Times New Roman" w:cs="Times New Roman"/>
          <w:b/>
          <w:sz w:val="20"/>
        </w:rPr>
        <w:t xml:space="preserve">Foresta </w:t>
      </w:r>
      <w:r w:rsidRPr="008D07FA">
        <w:rPr>
          <w:rFonts w:ascii="Times New Roman" w:hAnsi="Times New Roman" w:cs="Times New Roman"/>
          <w:b/>
          <w:sz w:val="20"/>
        </w:rPr>
        <w:t>)</w:t>
      </w:r>
    </w:p>
    <w:p w:rsidR="007F52E0" w:rsidRPr="008D07FA" w:rsidRDefault="007F52E0" w:rsidP="007F52E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 xml:space="preserve">     firma autografa sostituita a mezzo</w:t>
      </w:r>
    </w:p>
    <w:p w:rsidR="007F52E0" w:rsidRPr="008D07FA" w:rsidRDefault="007F52E0" w:rsidP="007F52E0">
      <w:pPr>
        <w:pStyle w:val="Nessunaspaziatura"/>
        <w:jc w:val="right"/>
        <w:rPr>
          <w:rFonts w:ascii="Times New Roman" w:hAnsi="Times New Roman" w:cs="Times New Roman"/>
          <w:sz w:val="18"/>
        </w:rPr>
      </w:pPr>
      <w:r w:rsidRPr="008D07FA">
        <w:rPr>
          <w:rFonts w:ascii="Times New Roman" w:hAnsi="Times New Roman" w:cs="Times New Roman"/>
          <w:sz w:val="18"/>
        </w:rPr>
        <w:t>stampa ai sensi dell’art. 3, co.2, d.lgs n. 39/93</w:t>
      </w:r>
    </w:p>
    <w:p w:rsidR="007F52E0" w:rsidRPr="006F7182" w:rsidRDefault="007F52E0" w:rsidP="007F52E0">
      <w:pPr>
        <w:pStyle w:val="Nessunaspaziatura"/>
        <w:jc w:val="right"/>
        <w:rPr>
          <w:rFonts w:ascii="Times New Roman" w:hAnsi="Times New Roman" w:cs="Times New Roman"/>
          <w:sz w:val="18"/>
        </w:rPr>
      </w:pPr>
    </w:p>
    <w:p w:rsidR="007F52E0" w:rsidRPr="00987CD0" w:rsidRDefault="007F52E0" w:rsidP="007F52E0">
      <w:pPr>
        <w:jc w:val="right"/>
        <w:rPr>
          <w:rFonts w:ascii="Book Antiqua" w:hAnsi="Book Antiqua"/>
        </w:rPr>
      </w:pPr>
    </w:p>
    <w:sectPr w:rsidR="007F52E0" w:rsidRPr="00987CD0" w:rsidSect="0020137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426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32B3" w:rsidRDefault="001932B3" w:rsidP="00553F39">
      <w:pPr>
        <w:spacing w:after="0" w:line="240" w:lineRule="auto"/>
      </w:pPr>
      <w:r>
        <w:separator/>
      </w:r>
    </w:p>
  </w:endnote>
  <w:endnote w:type="continuationSeparator" w:id="1">
    <w:p w:rsidR="001932B3" w:rsidRDefault="001932B3" w:rsidP="00553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32B3" w:rsidRDefault="001932B3" w:rsidP="00553F39">
      <w:pPr>
        <w:spacing w:after="0" w:line="240" w:lineRule="auto"/>
      </w:pPr>
      <w:r>
        <w:separator/>
      </w:r>
    </w:p>
  </w:footnote>
  <w:footnote w:type="continuationSeparator" w:id="1">
    <w:p w:rsidR="001932B3" w:rsidRDefault="001932B3" w:rsidP="00553F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26FEC" w:rsidRDefault="00726FEC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</w:pPr>
  </w:p>
  <w:p w:rsidR="0020137A" w:rsidRDefault="0020137A" w:rsidP="00726FEC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tabs>
        <w:tab w:val="clear" w:pos="9638"/>
      </w:tabs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173990</wp:posOffset>
          </wp:positionH>
          <wp:positionV relativeFrom="paragraph">
            <wp:posOffset>0</wp:posOffset>
          </wp:positionV>
          <wp:extent cx="635841" cy="588041"/>
          <wp:effectExtent l="0" t="0" r="0" b="2540"/>
          <wp:wrapNone/>
          <wp:docPr id="1" name="Immagine 1" descr="http://www.icgiannirodari.gov.it/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http://www.icgiannirodari.gov.it/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841" cy="58804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inline distT="0" distB="0" distL="0" distR="0">
          <wp:extent cx="3566766" cy="619641"/>
          <wp:effectExtent l="0" t="0" r="0" b="9525"/>
          <wp:docPr id="2" name="Immagine 2" descr="logo pon_2014-2020_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on_2014-2020_sm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3641" cy="6225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0137A" w:rsidRPr="000121E8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rPr>
        <w:sz w:val="12"/>
      </w:rPr>
    </w:pP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b/>
        <w:sz w:val="28"/>
      </w:rPr>
    </w:pPr>
    <w:r w:rsidRPr="00AF44C6">
      <w:rPr>
        <w:rFonts w:ascii="Book Antiqua" w:hAnsi="Book Antiqua"/>
        <w:b/>
        <w:sz w:val="28"/>
      </w:rPr>
      <w:t>ISTITUTO COMPRENSIVO “GIANNI RODARI”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>Via Niobe, 52 – 00118 – ROMA C.F. 97028710586</w:t>
    </w:r>
  </w:p>
  <w:p w:rsidR="0020137A" w:rsidRPr="00AF44C6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spacing w:line="276" w:lineRule="auto"/>
      <w:jc w:val="center"/>
      <w:rPr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Tel/fax 06 79810110 – Tel. 06 79896266 – e-mail: </w:t>
    </w:r>
    <w:hyperlink r:id="rId3" w:history="1">
      <w:r w:rsidRPr="00AF44C6">
        <w:rPr>
          <w:rStyle w:val="Collegamentoipertestuale"/>
          <w:rFonts w:ascii="Book Antiqua" w:hAnsi="Book Antiqua"/>
          <w:sz w:val="12"/>
        </w:rPr>
        <w:t>RMIC833007@ISTRUZIONE.IT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  <w:r w:rsidRPr="00AF44C6">
      <w:rPr>
        <w:rFonts w:ascii="Book Antiqua" w:hAnsi="Book Antiqua"/>
        <w:sz w:val="12"/>
      </w:rPr>
      <w:t xml:space="preserve">PEC: </w:t>
    </w:r>
    <w:hyperlink r:id="rId4" w:history="1">
      <w:r w:rsidRPr="00AF44C6">
        <w:rPr>
          <w:rStyle w:val="Collegamentoipertestuale"/>
          <w:rFonts w:ascii="Book Antiqua" w:hAnsi="Book Antiqua"/>
          <w:sz w:val="12"/>
        </w:rPr>
        <w:t>RMIC833007@PEC.ISTRUZIONE.IT</w:t>
      </w:r>
    </w:hyperlink>
    <w:r w:rsidRPr="00AF44C6">
      <w:rPr>
        <w:rFonts w:ascii="Book Antiqua" w:hAnsi="Book Antiqua"/>
        <w:sz w:val="12"/>
      </w:rPr>
      <w:t xml:space="preserve">  SITO WEB: </w:t>
    </w:r>
    <w:hyperlink r:id="rId5" w:history="1">
      <w:r w:rsidRPr="00AF44C6">
        <w:rPr>
          <w:rStyle w:val="Collegamentoipertestuale"/>
          <w:rFonts w:ascii="Book Antiqua" w:hAnsi="Book Antiqua"/>
          <w:sz w:val="12"/>
        </w:rPr>
        <w:t>www.icgiannirodari.gov.it</w:t>
      </w:r>
    </w:hyperlink>
  </w:p>
  <w:p w:rsidR="0020137A" w:rsidRDefault="0020137A" w:rsidP="0020137A">
    <w:pPr>
      <w:pStyle w:val="Intestazione"/>
      <w:pBdr>
        <w:top w:val="single" w:sz="8" w:space="1" w:color="4F81BD" w:themeColor="accent1"/>
        <w:left w:val="single" w:sz="8" w:space="4" w:color="4F81BD" w:themeColor="accent1"/>
        <w:bottom w:val="single" w:sz="8" w:space="1" w:color="4F81BD" w:themeColor="accent1"/>
        <w:right w:val="single" w:sz="8" w:space="0" w:color="4F81BD" w:themeColor="accent1"/>
      </w:pBdr>
      <w:jc w:val="center"/>
      <w:rPr>
        <w:rStyle w:val="Collegamentoipertestuale"/>
        <w:rFonts w:ascii="Book Antiqua" w:hAnsi="Book Antiqua"/>
        <w:sz w:val="12"/>
      </w:rPr>
    </w:pPr>
  </w:p>
  <w:p w:rsidR="0020137A" w:rsidRDefault="0020137A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D43D0"/>
    <w:multiLevelType w:val="hybridMultilevel"/>
    <w:tmpl w:val="810C445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283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84DAA"/>
    <w:rsid w:val="000121E8"/>
    <w:rsid w:val="001932B3"/>
    <w:rsid w:val="0020137A"/>
    <w:rsid w:val="0048675C"/>
    <w:rsid w:val="00553F39"/>
    <w:rsid w:val="005913CB"/>
    <w:rsid w:val="00656363"/>
    <w:rsid w:val="006B1298"/>
    <w:rsid w:val="006E2083"/>
    <w:rsid w:val="00726FEC"/>
    <w:rsid w:val="007F52E0"/>
    <w:rsid w:val="0082148F"/>
    <w:rsid w:val="00884DAA"/>
    <w:rsid w:val="008971F6"/>
    <w:rsid w:val="008D6771"/>
    <w:rsid w:val="009101BF"/>
    <w:rsid w:val="00911AFC"/>
    <w:rsid w:val="00944388"/>
    <w:rsid w:val="00987CD0"/>
    <w:rsid w:val="00B21AE5"/>
    <w:rsid w:val="00BF0A46"/>
    <w:rsid w:val="00F71BD9"/>
    <w:rsid w:val="00F724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8675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53F39"/>
  </w:style>
  <w:style w:type="paragraph" w:styleId="Pidipagina">
    <w:name w:val="footer"/>
    <w:basedOn w:val="Normale"/>
    <w:link w:val="PidipaginaCarattere"/>
    <w:uiPriority w:val="99"/>
    <w:unhideWhenUsed/>
    <w:rsid w:val="00553F3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53F39"/>
  </w:style>
  <w:style w:type="character" w:styleId="Collegamentoipertestuale">
    <w:name w:val="Hyperlink"/>
    <w:basedOn w:val="Carpredefinitoparagrafo"/>
    <w:uiPriority w:val="99"/>
    <w:semiHidden/>
    <w:unhideWhenUsed/>
    <w:rsid w:val="00553F39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53F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53F3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F7246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Nessunaspaziatura">
    <w:name w:val="No Spacing"/>
    <w:uiPriority w:val="1"/>
    <w:qFormat/>
    <w:rsid w:val="007F52E0"/>
    <w:pPr>
      <w:spacing w:after="0" w:line="240" w:lineRule="auto"/>
    </w:pPr>
    <w:rPr>
      <w:rFonts w:eastAsiaTheme="minorEastAsia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mailto:RMIC833007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5" Type="http://schemas.openxmlformats.org/officeDocument/2006/relationships/hyperlink" Target="http://www.icgiannirodari.gov.it" TargetMode="External"/><Relationship Id="rId4" Type="http://schemas.openxmlformats.org/officeDocument/2006/relationships/hyperlink" Target="mailto:RMIC833007@PEC.ISTRUZIONE.I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CENTE\Desktop\Convocazione%20Collegio%20docenti%20del%2020-12-2018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Convocazione Collegio docenti del 20-12-2018</Template>
  <TotalTime>18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DOCENTE</dc:creator>
  <cp:lastModifiedBy>DOCENTE</cp:lastModifiedBy>
  <cp:revision>3</cp:revision>
  <dcterms:created xsi:type="dcterms:W3CDTF">2018-12-13T11:50:00Z</dcterms:created>
  <dcterms:modified xsi:type="dcterms:W3CDTF">2018-12-13T12:09:00Z</dcterms:modified>
</cp:coreProperties>
</file>