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Pr="0044728F" w:rsidRDefault="00B3204D" w:rsidP="00F753B0">
      <w:pPr>
        <w:spacing w:after="0"/>
        <w:jc w:val="right"/>
        <w:rPr>
          <w:rFonts w:ascii="Book Antiqua" w:hAnsi="Book Antiqua"/>
          <w:sz w:val="18"/>
        </w:rPr>
      </w:pPr>
      <w:r w:rsidRPr="0044728F">
        <w:rPr>
          <w:rFonts w:ascii="Book Antiqua" w:hAnsi="Book Antiqua"/>
          <w:sz w:val="18"/>
        </w:rPr>
        <w:tab/>
      </w:r>
      <w:r w:rsidR="006A0B26" w:rsidRPr="0044728F">
        <w:rPr>
          <w:rFonts w:ascii="Book Antiqua" w:hAnsi="Book Antiqua"/>
          <w:sz w:val="18"/>
        </w:rPr>
        <w:tab/>
      </w:r>
      <w:r w:rsidR="006A0B26" w:rsidRPr="0044728F">
        <w:rPr>
          <w:rFonts w:ascii="Book Antiqua" w:hAnsi="Book Antiqua"/>
          <w:sz w:val="18"/>
        </w:rPr>
        <w:tab/>
      </w:r>
      <w:r w:rsidR="006A0B26" w:rsidRPr="0044728F">
        <w:rPr>
          <w:rFonts w:ascii="Book Antiqua" w:hAnsi="Book Antiqua"/>
          <w:sz w:val="18"/>
        </w:rPr>
        <w:tab/>
      </w:r>
      <w:r w:rsidR="006A0B26" w:rsidRPr="0044728F">
        <w:rPr>
          <w:rFonts w:ascii="Book Antiqua" w:hAnsi="Book Antiqua"/>
          <w:sz w:val="18"/>
        </w:rPr>
        <w:tab/>
      </w:r>
      <w:r w:rsidR="006A0B26" w:rsidRPr="0044728F">
        <w:rPr>
          <w:rFonts w:ascii="Book Antiqua" w:hAnsi="Book Antiqua"/>
          <w:sz w:val="18"/>
        </w:rPr>
        <w:tab/>
      </w:r>
      <w:r w:rsidR="006A0B26" w:rsidRPr="0044728F">
        <w:rPr>
          <w:rFonts w:ascii="Book Antiqua" w:hAnsi="Book Antiqua"/>
          <w:sz w:val="18"/>
        </w:rPr>
        <w:tab/>
      </w:r>
      <w:r w:rsidR="006A0B26" w:rsidRPr="0044728F">
        <w:rPr>
          <w:rFonts w:ascii="Book Antiqua" w:hAnsi="Book Antiqua"/>
          <w:sz w:val="18"/>
        </w:rPr>
        <w:tab/>
      </w:r>
      <w:r w:rsidR="006A0B26" w:rsidRPr="0044728F">
        <w:rPr>
          <w:rFonts w:ascii="Book Antiqua" w:hAnsi="Book Antiqua"/>
          <w:sz w:val="18"/>
        </w:rPr>
        <w:tab/>
      </w:r>
      <w:r w:rsidR="006A0B26" w:rsidRPr="0044728F">
        <w:rPr>
          <w:rFonts w:ascii="Book Antiqua" w:hAnsi="Book Antiqua"/>
          <w:sz w:val="18"/>
        </w:rPr>
        <w:tab/>
        <w:t xml:space="preserve">Roma, </w:t>
      </w:r>
      <w:r w:rsidR="00F753B0">
        <w:rPr>
          <w:rFonts w:ascii="Book Antiqua" w:hAnsi="Book Antiqua"/>
          <w:sz w:val="18"/>
        </w:rPr>
        <w:t>15/5/2018</w:t>
      </w:r>
    </w:p>
    <w:p w:rsidR="00B3204D" w:rsidRPr="0044728F" w:rsidRDefault="00330C1D" w:rsidP="006A0B26">
      <w:pPr>
        <w:spacing w:after="0"/>
        <w:jc w:val="right"/>
        <w:rPr>
          <w:rFonts w:ascii="Book Antiqua" w:hAnsi="Book Antiqua"/>
          <w:sz w:val="18"/>
        </w:rPr>
      </w:pPr>
      <w:r w:rsidRPr="0044728F">
        <w:rPr>
          <w:rFonts w:ascii="Book Antiqua" w:hAnsi="Book Antiqua"/>
          <w:sz w:val="18"/>
        </w:rPr>
        <w:t xml:space="preserve">Al Personale docente </w:t>
      </w:r>
    </w:p>
    <w:p w:rsidR="00B3204D" w:rsidRPr="0044728F" w:rsidRDefault="00B3204D" w:rsidP="00B3204D">
      <w:pPr>
        <w:spacing w:after="0"/>
        <w:jc w:val="right"/>
        <w:rPr>
          <w:rFonts w:ascii="Book Antiqua" w:hAnsi="Book Antiqua"/>
          <w:sz w:val="18"/>
        </w:rPr>
      </w:pPr>
      <w:r w:rsidRPr="0044728F">
        <w:rPr>
          <w:rFonts w:ascii="Book Antiqua" w:hAnsi="Book Antiqua"/>
          <w:sz w:val="18"/>
        </w:rPr>
        <w:t>Alle famiglie</w:t>
      </w:r>
    </w:p>
    <w:p w:rsidR="006A0B26" w:rsidRPr="0044728F" w:rsidRDefault="00330C1D" w:rsidP="006A0B26">
      <w:pPr>
        <w:spacing w:after="0"/>
        <w:jc w:val="right"/>
        <w:rPr>
          <w:rFonts w:ascii="Book Antiqua" w:hAnsi="Book Antiqua"/>
          <w:sz w:val="18"/>
        </w:rPr>
      </w:pPr>
      <w:r w:rsidRPr="0044728F">
        <w:rPr>
          <w:rFonts w:ascii="Book Antiqua" w:hAnsi="Book Antiqua"/>
          <w:sz w:val="18"/>
        </w:rPr>
        <w:t>Al Personale ATA</w:t>
      </w:r>
    </w:p>
    <w:p w:rsidR="006A0B26" w:rsidRPr="0044728F" w:rsidRDefault="006A0B26" w:rsidP="006A0B26">
      <w:pPr>
        <w:spacing w:after="0"/>
        <w:jc w:val="right"/>
        <w:rPr>
          <w:rFonts w:ascii="Book Antiqua" w:hAnsi="Book Antiqua"/>
          <w:sz w:val="18"/>
        </w:rPr>
      </w:pPr>
      <w:r w:rsidRPr="0044728F">
        <w:rPr>
          <w:rFonts w:ascii="Book Antiqua" w:hAnsi="Book Antiqua"/>
          <w:sz w:val="18"/>
        </w:rPr>
        <w:t>Al sito</w:t>
      </w:r>
    </w:p>
    <w:p w:rsidR="006A0B26" w:rsidRPr="0044728F" w:rsidRDefault="006A0B26" w:rsidP="006A0B26">
      <w:pPr>
        <w:spacing w:after="0"/>
        <w:jc w:val="center"/>
        <w:rPr>
          <w:rFonts w:ascii="Book Antiqua" w:hAnsi="Book Antiqua"/>
          <w:sz w:val="18"/>
        </w:rPr>
      </w:pPr>
      <w:r w:rsidRPr="0044728F">
        <w:rPr>
          <w:rFonts w:ascii="Book Antiqua" w:hAnsi="Book Antiqua"/>
          <w:sz w:val="18"/>
        </w:rPr>
        <w:t xml:space="preserve">Circolare n. </w:t>
      </w:r>
      <w:r w:rsidR="00EA437C">
        <w:rPr>
          <w:rFonts w:ascii="Book Antiqua" w:hAnsi="Book Antiqua"/>
          <w:sz w:val="18"/>
        </w:rPr>
        <w:t>187</w:t>
      </w:r>
    </w:p>
    <w:p w:rsidR="006A0B26" w:rsidRPr="0044728F" w:rsidRDefault="006A0B26" w:rsidP="006A0B26">
      <w:pPr>
        <w:spacing w:after="0"/>
        <w:jc w:val="center"/>
        <w:rPr>
          <w:rFonts w:ascii="Book Antiqua" w:hAnsi="Book Antiqua"/>
          <w:sz w:val="18"/>
        </w:rPr>
      </w:pPr>
    </w:p>
    <w:p w:rsidR="00672876" w:rsidRPr="0044728F" w:rsidRDefault="006A0B26" w:rsidP="00672876">
      <w:pPr>
        <w:spacing w:after="0"/>
        <w:jc w:val="both"/>
        <w:rPr>
          <w:rFonts w:ascii="Book Antiqua" w:hAnsi="Book Antiqua"/>
          <w:b/>
          <w:sz w:val="18"/>
        </w:rPr>
      </w:pPr>
      <w:r w:rsidRPr="0044728F">
        <w:rPr>
          <w:rFonts w:ascii="Book Antiqua" w:hAnsi="Book Antiqua"/>
          <w:b/>
          <w:sz w:val="18"/>
        </w:rPr>
        <w:t>Oggetto:</w:t>
      </w:r>
      <w:r w:rsidR="00672876" w:rsidRPr="0044728F">
        <w:rPr>
          <w:rFonts w:ascii="Book Antiqua" w:hAnsi="Book Antiqua"/>
          <w:b/>
          <w:sz w:val="18"/>
        </w:rPr>
        <w:t xml:space="preserve"> Bookmob in cortile- Libriincircolo</w:t>
      </w:r>
      <w:r w:rsidR="00B3204D" w:rsidRPr="0044728F">
        <w:rPr>
          <w:rFonts w:ascii="Book Antiqua" w:hAnsi="Book Antiqua"/>
          <w:b/>
          <w:sz w:val="18"/>
        </w:rPr>
        <w:t>- Biblioteca - Caffè letterario</w:t>
      </w:r>
    </w:p>
    <w:p w:rsidR="00672876" w:rsidRPr="0044728F" w:rsidRDefault="00672876" w:rsidP="00672876">
      <w:pPr>
        <w:spacing w:after="0"/>
        <w:jc w:val="both"/>
        <w:rPr>
          <w:rFonts w:ascii="Book Antiqua" w:hAnsi="Book Antiqua"/>
          <w:b/>
          <w:i/>
          <w:sz w:val="18"/>
        </w:rPr>
      </w:pPr>
    </w:p>
    <w:p w:rsidR="00672876" w:rsidRPr="0044728F" w:rsidRDefault="00B3204D" w:rsidP="00672876">
      <w:pPr>
        <w:spacing w:after="0"/>
        <w:jc w:val="both"/>
        <w:rPr>
          <w:rFonts w:ascii="Book Antiqua" w:hAnsi="Book Antiqua"/>
          <w:sz w:val="18"/>
        </w:rPr>
      </w:pPr>
      <w:r w:rsidRPr="0044728F">
        <w:rPr>
          <w:rFonts w:ascii="Book Antiqua" w:hAnsi="Book Antiqua"/>
          <w:sz w:val="18"/>
        </w:rPr>
        <w:t>Si comunica il calendario dell’attività in oggetto:</w:t>
      </w:r>
    </w:p>
    <w:p w:rsidR="00B3204D" w:rsidRPr="0044728F" w:rsidRDefault="00B3204D" w:rsidP="00672876">
      <w:pPr>
        <w:spacing w:after="0"/>
        <w:jc w:val="both"/>
        <w:rPr>
          <w:rFonts w:ascii="Book Antiqua" w:hAnsi="Book Antiqua"/>
          <w:sz w:val="18"/>
        </w:rPr>
      </w:pPr>
    </w:p>
    <w:p w:rsidR="00B3204D" w:rsidRPr="0044728F" w:rsidRDefault="00B3204D" w:rsidP="00672876">
      <w:pPr>
        <w:spacing w:after="0"/>
        <w:jc w:val="both"/>
        <w:rPr>
          <w:rFonts w:ascii="Book Antiqua" w:hAnsi="Book Antiqua"/>
          <w:b/>
          <w:sz w:val="18"/>
        </w:rPr>
      </w:pPr>
      <w:r w:rsidRPr="0044728F">
        <w:rPr>
          <w:rFonts w:ascii="Book Antiqua" w:hAnsi="Book Antiqua"/>
          <w:b/>
          <w:sz w:val="18"/>
        </w:rPr>
        <w:t>PLESSO RODARI</w:t>
      </w:r>
    </w:p>
    <w:tbl>
      <w:tblPr>
        <w:tblStyle w:val="Grigliatabella"/>
        <w:tblW w:w="0" w:type="auto"/>
        <w:tblLayout w:type="fixed"/>
        <w:tblLook w:val="04A0"/>
      </w:tblPr>
      <w:tblGrid>
        <w:gridCol w:w="1809"/>
        <w:gridCol w:w="3261"/>
        <w:gridCol w:w="2268"/>
        <w:gridCol w:w="2395"/>
      </w:tblGrid>
      <w:tr w:rsidR="00672876" w:rsidRPr="0044728F" w:rsidTr="00672876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>Classi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>Orario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 xml:space="preserve">Luogo </w:t>
            </w:r>
          </w:p>
        </w:tc>
      </w:tr>
      <w:tr w:rsidR="00672876" w:rsidRPr="0044728F" w:rsidTr="00672876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76" w:rsidRPr="0044728F" w:rsidRDefault="008F0FEC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 xml:space="preserve">Prime </w:t>
            </w:r>
          </w:p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Lunedì 28 maggio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11.00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Cortile</w:t>
            </w:r>
          </w:p>
        </w:tc>
      </w:tr>
      <w:tr w:rsidR="00672876" w:rsidRPr="0044728F" w:rsidTr="00672876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Seconde</w:t>
            </w:r>
          </w:p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Lunedì 28 maggio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12.05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</w:p>
        </w:tc>
      </w:tr>
      <w:tr w:rsidR="00672876" w:rsidRPr="0044728F" w:rsidTr="00672876">
        <w:trPr>
          <w:trHeight w:val="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76" w:rsidRPr="0044728F" w:rsidRDefault="008F0FEC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 xml:space="preserve">Terze </w:t>
            </w:r>
          </w:p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Lunedì 28 maggio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13.00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76" w:rsidRPr="0044728F" w:rsidRDefault="00672876" w:rsidP="00672876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</w:p>
        </w:tc>
      </w:tr>
    </w:tbl>
    <w:p w:rsidR="006A0B26" w:rsidRPr="0044728F" w:rsidRDefault="006A0B26" w:rsidP="006A0B26">
      <w:pPr>
        <w:spacing w:after="0"/>
        <w:jc w:val="both"/>
        <w:rPr>
          <w:rFonts w:ascii="Book Antiqua" w:hAnsi="Book Antiqua"/>
          <w:b/>
          <w:sz w:val="18"/>
        </w:rPr>
      </w:pPr>
    </w:p>
    <w:p w:rsidR="00B3204D" w:rsidRPr="0044728F" w:rsidRDefault="00B3204D" w:rsidP="00B3204D">
      <w:pPr>
        <w:spacing w:after="0"/>
        <w:jc w:val="both"/>
        <w:rPr>
          <w:rFonts w:ascii="Book Antiqua" w:hAnsi="Book Antiqua"/>
          <w:b/>
          <w:sz w:val="18"/>
        </w:rPr>
      </w:pPr>
      <w:r w:rsidRPr="0044728F">
        <w:rPr>
          <w:rFonts w:ascii="Book Antiqua" w:hAnsi="Book Antiqua"/>
          <w:b/>
          <w:sz w:val="18"/>
        </w:rPr>
        <w:t>PLESSO CASALOTTO</w:t>
      </w:r>
    </w:p>
    <w:tbl>
      <w:tblPr>
        <w:tblStyle w:val="Grigliatabella"/>
        <w:tblW w:w="0" w:type="auto"/>
        <w:tblLayout w:type="fixed"/>
        <w:tblLook w:val="04A0"/>
      </w:tblPr>
      <w:tblGrid>
        <w:gridCol w:w="1809"/>
        <w:gridCol w:w="3261"/>
        <w:gridCol w:w="2268"/>
        <w:gridCol w:w="2395"/>
      </w:tblGrid>
      <w:tr w:rsidR="00B3204D" w:rsidRPr="0044728F" w:rsidTr="008F0FEC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4D" w:rsidRPr="0044728F" w:rsidRDefault="00B3204D" w:rsidP="0002450B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>Classi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4D" w:rsidRPr="0044728F" w:rsidRDefault="00B3204D" w:rsidP="0002450B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4D" w:rsidRPr="0044728F" w:rsidRDefault="00B3204D" w:rsidP="0002450B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>Orario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4D" w:rsidRPr="0044728F" w:rsidRDefault="00B3204D" w:rsidP="0002450B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 xml:space="preserve">Luogo </w:t>
            </w:r>
          </w:p>
        </w:tc>
      </w:tr>
      <w:tr w:rsidR="00B3204D" w:rsidRPr="0044728F" w:rsidTr="008F0FEC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D" w:rsidRPr="0044728F" w:rsidRDefault="00B3204D" w:rsidP="0002450B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 xml:space="preserve">Tutte </w:t>
            </w:r>
          </w:p>
          <w:p w:rsidR="00B3204D" w:rsidRPr="0044728F" w:rsidRDefault="00B3204D" w:rsidP="0002450B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D" w:rsidRPr="0044728F" w:rsidRDefault="008F0FEC" w:rsidP="0002450B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Giovedì 31</w:t>
            </w:r>
            <w:r w:rsidR="00B3204D" w:rsidRPr="0044728F">
              <w:rPr>
                <w:rFonts w:ascii="Book Antiqua" w:hAnsi="Book Antiqua"/>
                <w:sz w:val="18"/>
              </w:rPr>
              <w:t xml:space="preserve"> maggio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D" w:rsidRPr="0044728F" w:rsidRDefault="008F0FEC" w:rsidP="0002450B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12</w:t>
            </w:r>
            <w:r w:rsidR="00B3204D" w:rsidRPr="0044728F">
              <w:rPr>
                <w:rFonts w:ascii="Book Antiqua" w:hAnsi="Book Antiqua"/>
                <w:sz w:val="18"/>
              </w:rPr>
              <w:t>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D" w:rsidRPr="0044728F" w:rsidRDefault="00B3204D" w:rsidP="0002450B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Cortile</w:t>
            </w:r>
          </w:p>
        </w:tc>
      </w:tr>
    </w:tbl>
    <w:p w:rsidR="00B3204D" w:rsidRPr="0044728F" w:rsidRDefault="00B3204D" w:rsidP="00B3204D">
      <w:pPr>
        <w:spacing w:after="0"/>
        <w:jc w:val="both"/>
        <w:rPr>
          <w:rFonts w:ascii="Book Antiqua" w:hAnsi="Book Antiqua"/>
          <w:sz w:val="18"/>
        </w:rPr>
      </w:pPr>
    </w:p>
    <w:p w:rsidR="008F0FEC" w:rsidRPr="0044728F" w:rsidRDefault="008F0FEC" w:rsidP="008F0FEC">
      <w:pPr>
        <w:spacing w:after="0"/>
        <w:jc w:val="both"/>
        <w:rPr>
          <w:rFonts w:ascii="Book Antiqua" w:hAnsi="Book Antiqua"/>
          <w:b/>
          <w:sz w:val="18"/>
        </w:rPr>
      </w:pPr>
      <w:r w:rsidRPr="0044728F">
        <w:rPr>
          <w:rFonts w:ascii="Book Antiqua" w:hAnsi="Book Antiqua"/>
          <w:b/>
          <w:sz w:val="18"/>
        </w:rPr>
        <w:t>PLESSO NIOBE</w:t>
      </w:r>
    </w:p>
    <w:tbl>
      <w:tblPr>
        <w:tblStyle w:val="Grigliatabella"/>
        <w:tblW w:w="0" w:type="auto"/>
        <w:tblLayout w:type="fixed"/>
        <w:tblLook w:val="04A0"/>
      </w:tblPr>
      <w:tblGrid>
        <w:gridCol w:w="1809"/>
        <w:gridCol w:w="3261"/>
        <w:gridCol w:w="2268"/>
        <w:gridCol w:w="2395"/>
      </w:tblGrid>
      <w:tr w:rsidR="008F0FEC" w:rsidRPr="0044728F" w:rsidTr="002E7C42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EC" w:rsidRPr="0044728F" w:rsidRDefault="008F0FEC" w:rsidP="002E7C42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>Classi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EC" w:rsidRPr="0044728F" w:rsidRDefault="008F0FEC" w:rsidP="002E7C42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EC" w:rsidRPr="0044728F" w:rsidRDefault="008F0FEC" w:rsidP="002E7C42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>Orario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EC" w:rsidRPr="0044728F" w:rsidRDefault="008F0FEC" w:rsidP="002E7C42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 xml:space="preserve">Luogo </w:t>
            </w:r>
          </w:p>
        </w:tc>
      </w:tr>
      <w:tr w:rsidR="008F0FEC" w:rsidRPr="0044728F" w:rsidTr="002E7C42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EC" w:rsidRPr="0044728F" w:rsidRDefault="008F0FEC" w:rsidP="002E7C42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 xml:space="preserve">Tutte </w:t>
            </w:r>
          </w:p>
          <w:p w:rsidR="008F0FEC" w:rsidRPr="0044728F" w:rsidRDefault="008F0FEC" w:rsidP="002E7C42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EC" w:rsidRPr="0044728F" w:rsidRDefault="008F0FEC" w:rsidP="008F0FEC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Mercoledì 30 maggio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EC" w:rsidRPr="0044728F" w:rsidRDefault="008F0FEC" w:rsidP="002E7C42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12.00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EC" w:rsidRPr="0044728F" w:rsidRDefault="008F0FEC" w:rsidP="002E7C42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Cortile</w:t>
            </w:r>
          </w:p>
        </w:tc>
      </w:tr>
    </w:tbl>
    <w:p w:rsidR="00B3204D" w:rsidRPr="0044728F" w:rsidRDefault="00B3204D" w:rsidP="00B3204D">
      <w:pPr>
        <w:spacing w:after="0"/>
        <w:jc w:val="both"/>
        <w:rPr>
          <w:rFonts w:ascii="Book Antiqua" w:hAnsi="Book Antiqua"/>
          <w:sz w:val="18"/>
        </w:rPr>
      </w:pPr>
    </w:p>
    <w:p w:rsidR="008F0FEC" w:rsidRPr="0044728F" w:rsidRDefault="008F0FEC" w:rsidP="008F0FEC">
      <w:pPr>
        <w:spacing w:after="0"/>
        <w:jc w:val="both"/>
        <w:rPr>
          <w:rFonts w:ascii="Book Antiqua" w:hAnsi="Book Antiqua"/>
          <w:b/>
          <w:sz w:val="18"/>
        </w:rPr>
      </w:pPr>
      <w:r w:rsidRPr="0044728F">
        <w:rPr>
          <w:rFonts w:ascii="Book Antiqua" w:hAnsi="Book Antiqua"/>
          <w:b/>
          <w:sz w:val="18"/>
        </w:rPr>
        <w:t>PLESSO CENTRONI</w:t>
      </w:r>
    </w:p>
    <w:tbl>
      <w:tblPr>
        <w:tblStyle w:val="Grigliatabella"/>
        <w:tblW w:w="0" w:type="auto"/>
        <w:tblLayout w:type="fixed"/>
        <w:tblLook w:val="04A0"/>
      </w:tblPr>
      <w:tblGrid>
        <w:gridCol w:w="1809"/>
        <w:gridCol w:w="3261"/>
        <w:gridCol w:w="2268"/>
        <w:gridCol w:w="2395"/>
      </w:tblGrid>
      <w:tr w:rsidR="008F0FEC" w:rsidRPr="0044728F" w:rsidTr="002E7C42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EC" w:rsidRPr="0044728F" w:rsidRDefault="008F0FEC" w:rsidP="002E7C42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>Classi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EC" w:rsidRPr="0044728F" w:rsidRDefault="008F0FEC" w:rsidP="002E7C42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EC" w:rsidRPr="0044728F" w:rsidRDefault="008F0FEC" w:rsidP="002E7C42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>Orario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EC" w:rsidRPr="0044728F" w:rsidRDefault="008F0FEC" w:rsidP="002E7C42">
            <w:pPr>
              <w:spacing w:line="276" w:lineRule="auto"/>
              <w:jc w:val="both"/>
              <w:rPr>
                <w:rFonts w:ascii="Book Antiqua" w:hAnsi="Book Antiqua"/>
                <w:b/>
                <w:sz w:val="18"/>
              </w:rPr>
            </w:pPr>
            <w:r w:rsidRPr="0044728F">
              <w:rPr>
                <w:rFonts w:ascii="Book Antiqua" w:hAnsi="Book Antiqua"/>
                <w:b/>
                <w:sz w:val="18"/>
              </w:rPr>
              <w:t xml:space="preserve">Luogo </w:t>
            </w:r>
          </w:p>
        </w:tc>
      </w:tr>
      <w:tr w:rsidR="0044728F" w:rsidRPr="0044728F" w:rsidTr="00E00652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8F" w:rsidRPr="0044728F" w:rsidRDefault="0044728F" w:rsidP="002E7C42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 xml:space="preserve">Prime </w:t>
            </w:r>
          </w:p>
          <w:p w:rsidR="0044728F" w:rsidRPr="0044728F" w:rsidRDefault="0044728F" w:rsidP="002E7C42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28F" w:rsidRPr="0044728F" w:rsidRDefault="0044728F" w:rsidP="002E7C42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Mercoledì 30 maggio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8F" w:rsidRPr="0044728F" w:rsidRDefault="0044728F" w:rsidP="002E7C42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10.30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28F" w:rsidRPr="0044728F" w:rsidRDefault="0044728F" w:rsidP="002E7C42">
            <w:pPr>
              <w:spacing w:line="276" w:lineRule="auto"/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Cortile</w:t>
            </w:r>
          </w:p>
        </w:tc>
      </w:tr>
      <w:tr w:rsidR="0044728F" w:rsidRPr="0044728F" w:rsidTr="00E00652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8F" w:rsidRPr="0044728F" w:rsidRDefault="0044728F" w:rsidP="002E7C42">
            <w:pPr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Seconde e Terze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28F" w:rsidRPr="0044728F" w:rsidRDefault="0044728F" w:rsidP="002E7C42">
            <w:pPr>
              <w:jc w:val="both"/>
              <w:rPr>
                <w:rFonts w:ascii="Book Antiqua" w:hAnsi="Book Antiqua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8F" w:rsidRPr="0044728F" w:rsidRDefault="0044728F" w:rsidP="0044728F">
            <w:pPr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11.30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28F" w:rsidRPr="0044728F" w:rsidRDefault="0044728F" w:rsidP="002E7C42">
            <w:pPr>
              <w:jc w:val="both"/>
              <w:rPr>
                <w:rFonts w:ascii="Book Antiqua" w:hAnsi="Book Antiqua"/>
                <w:sz w:val="18"/>
              </w:rPr>
            </w:pPr>
          </w:p>
        </w:tc>
      </w:tr>
      <w:tr w:rsidR="0044728F" w:rsidRPr="0044728F" w:rsidTr="00E00652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8F" w:rsidRPr="0044728F" w:rsidRDefault="0044728F" w:rsidP="002E7C42">
            <w:pPr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Quinte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8F" w:rsidRPr="0044728F" w:rsidRDefault="0044728F" w:rsidP="002E7C42">
            <w:pPr>
              <w:jc w:val="both"/>
              <w:rPr>
                <w:rFonts w:ascii="Book Antiqua" w:hAnsi="Book Antiqua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8F" w:rsidRPr="0044728F" w:rsidRDefault="0044728F" w:rsidP="002E7C42">
            <w:pPr>
              <w:jc w:val="both"/>
              <w:rPr>
                <w:rFonts w:ascii="Book Antiqua" w:hAnsi="Book Antiqua"/>
                <w:sz w:val="18"/>
              </w:rPr>
            </w:pPr>
            <w:r w:rsidRPr="0044728F">
              <w:rPr>
                <w:rFonts w:ascii="Book Antiqua" w:hAnsi="Book Antiqua"/>
                <w:sz w:val="18"/>
              </w:rPr>
              <w:t>15.00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8F" w:rsidRPr="0044728F" w:rsidRDefault="0044728F" w:rsidP="002E7C42">
            <w:pPr>
              <w:jc w:val="both"/>
              <w:rPr>
                <w:rFonts w:ascii="Book Antiqua" w:hAnsi="Book Antiqua"/>
                <w:sz w:val="18"/>
              </w:rPr>
            </w:pPr>
          </w:p>
        </w:tc>
      </w:tr>
    </w:tbl>
    <w:p w:rsidR="008F0FEC" w:rsidRPr="0044728F" w:rsidRDefault="008F0FEC" w:rsidP="00B3204D">
      <w:pPr>
        <w:spacing w:after="0"/>
        <w:jc w:val="both"/>
        <w:rPr>
          <w:rFonts w:ascii="Book Antiqua" w:hAnsi="Book Antiqua"/>
          <w:sz w:val="18"/>
        </w:rPr>
      </w:pPr>
    </w:p>
    <w:p w:rsidR="006A0B26" w:rsidRPr="0044728F" w:rsidRDefault="00B3204D" w:rsidP="006A0B26">
      <w:pPr>
        <w:spacing w:after="0"/>
        <w:jc w:val="both"/>
        <w:rPr>
          <w:rFonts w:ascii="Book Antiqua" w:hAnsi="Book Antiqua"/>
          <w:sz w:val="18"/>
        </w:rPr>
      </w:pPr>
      <w:r w:rsidRPr="0044728F">
        <w:rPr>
          <w:rFonts w:ascii="Book Antiqua" w:hAnsi="Book Antiqua"/>
          <w:sz w:val="18"/>
        </w:rPr>
        <w:t xml:space="preserve">Si ricorda che </w:t>
      </w:r>
      <w:r w:rsidR="0044728F" w:rsidRPr="0044728F">
        <w:rPr>
          <w:rFonts w:ascii="Book Antiqua" w:hAnsi="Book Antiqua"/>
          <w:sz w:val="18"/>
        </w:rPr>
        <w:t>bisognerà</w:t>
      </w:r>
      <w:r w:rsidRPr="0044728F">
        <w:rPr>
          <w:rFonts w:ascii="Book Antiqua" w:hAnsi="Book Antiqua"/>
          <w:sz w:val="18"/>
        </w:rPr>
        <w:t xml:space="preserve"> portare da casa un libro già letto da regalare, incartato con carta da pacchi e raggiungere il cortile nell’ora stabilita</w:t>
      </w:r>
      <w:r w:rsidR="0044728F" w:rsidRPr="0044728F">
        <w:rPr>
          <w:rFonts w:ascii="Book Antiqua" w:hAnsi="Book Antiqua"/>
          <w:sz w:val="18"/>
        </w:rPr>
        <w:t xml:space="preserve">. </w:t>
      </w:r>
      <w:r w:rsidR="00672876" w:rsidRPr="0044728F">
        <w:rPr>
          <w:rFonts w:ascii="Book Antiqua" w:hAnsi="Book Antiqua"/>
          <w:sz w:val="18"/>
        </w:rPr>
        <w:t>I docenti in servizio accompagneranno le classi in cortile.</w:t>
      </w:r>
    </w:p>
    <w:p w:rsidR="0044728F" w:rsidRPr="0044728F" w:rsidRDefault="0044728F" w:rsidP="006A0B26">
      <w:pPr>
        <w:spacing w:after="0"/>
        <w:jc w:val="both"/>
        <w:rPr>
          <w:rFonts w:ascii="Book Antiqua" w:hAnsi="Book Antiqua"/>
          <w:sz w:val="18"/>
        </w:rPr>
      </w:pPr>
    </w:p>
    <w:p w:rsidR="0044728F" w:rsidRPr="0044728F" w:rsidRDefault="0044728F" w:rsidP="006A0B26">
      <w:pPr>
        <w:spacing w:after="0"/>
        <w:jc w:val="both"/>
        <w:rPr>
          <w:rFonts w:ascii="Book Antiqua" w:hAnsi="Book Antiqua"/>
          <w:sz w:val="18"/>
        </w:rPr>
      </w:pPr>
      <w:r w:rsidRPr="0044728F">
        <w:rPr>
          <w:rFonts w:ascii="Book Antiqua" w:hAnsi="Book Antiqua"/>
          <w:sz w:val="18"/>
        </w:rPr>
        <w:t>Per i plessi della Suola Primaria tale attività si svolgerà anche per le famiglie alle ore 16.00 presso i rispettivi cortili.</w:t>
      </w:r>
    </w:p>
    <w:p w:rsidR="006A0B26" w:rsidRPr="0044728F" w:rsidRDefault="006A0B26" w:rsidP="006A0B26">
      <w:pPr>
        <w:spacing w:after="0"/>
        <w:jc w:val="both"/>
        <w:rPr>
          <w:rFonts w:ascii="Book Antiqua" w:hAnsi="Book Antiqua"/>
          <w:sz w:val="18"/>
        </w:rPr>
      </w:pPr>
    </w:p>
    <w:p w:rsidR="00CE3F83" w:rsidRPr="0044728F" w:rsidRDefault="00CE3F83" w:rsidP="00CE3F83">
      <w:pPr>
        <w:spacing w:after="0"/>
        <w:jc w:val="right"/>
        <w:rPr>
          <w:rFonts w:ascii="Book Antiqua" w:hAnsi="Book Antiqua" w:cs="Book Antiqua"/>
          <w:sz w:val="18"/>
        </w:rPr>
      </w:pPr>
      <w:r w:rsidRPr="0044728F">
        <w:rPr>
          <w:rFonts w:ascii="Book Antiqua" w:hAnsi="Book Antiqua" w:cs="Book Antiqua"/>
          <w:sz w:val="18"/>
        </w:rPr>
        <w:t xml:space="preserve">Il Dirigente Scolastico </w:t>
      </w:r>
    </w:p>
    <w:p w:rsidR="00CE3F83" w:rsidRPr="0044728F" w:rsidRDefault="00CE3F83" w:rsidP="00CE3F83">
      <w:pPr>
        <w:spacing w:after="0"/>
        <w:jc w:val="right"/>
        <w:rPr>
          <w:rFonts w:ascii="Book Antiqua" w:hAnsi="Book Antiqua" w:cs="Book Antiqua"/>
          <w:sz w:val="18"/>
        </w:rPr>
      </w:pPr>
      <w:r w:rsidRPr="0044728F">
        <w:rPr>
          <w:rFonts w:ascii="Book Antiqua" w:hAnsi="Book Antiqua" w:cs="Book Antiqua"/>
          <w:sz w:val="18"/>
        </w:rPr>
        <w:t xml:space="preserve">f.to *(Dott.ssa Maria Pia FORESTA) </w:t>
      </w:r>
    </w:p>
    <w:p w:rsidR="00CE3F83" w:rsidRPr="0044728F" w:rsidRDefault="00CE3F83" w:rsidP="00CE3F83">
      <w:pPr>
        <w:spacing w:after="0"/>
        <w:jc w:val="right"/>
        <w:rPr>
          <w:rFonts w:ascii="Book Antiqua" w:hAnsi="Book Antiqua" w:cs="Book Antiqua"/>
          <w:sz w:val="14"/>
          <w:szCs w:val="18"/>
        </w:rPr>
      </w:pPr>
      <w:r w:rsidRPr="0044728F">
        <w:rPr>
          <w:rFonts w:ascii="Book Antiqua" w:hAnsi="Book Antiqua" w:cs="Book Antiqua"/>
          <w:sz w:val="14"/>
          <w:szCs w:val="18"/>
        </w:rPr>
        <w:t xml:space="preserve">firma autografa sostituita a mezzo stampa </w:t>
      </w:r>
    </w:p>
    <w:p w:rsidR="00CE3F83" w:rsidRPr="0044728F" w:rsidRDefault="00CE3F83" w:rsidP="00CE3F83">
      <w:pPr>
        <w:spacing w:after="0"/>
        <w:jc w:val="right"/>
        <w:rPr>
          <w:rFonts w:ascii="Book Antiqua" w:hAnsi="Book Antiqua" w:cs="Book Antiqua"/>
          <w:sz w:val="14"/>
          <w:szCs w:val="18"/>
        </w:rPr>
      </w:pPr>
      <w:r w:rsidRPr="0044728F">
        <w:rPr>
          <w:rFonts w:ascii="Book Antiqua" w:hAnsi="Book Antiqua" w:cs="Book Antiqua"/>
          <w:sz w:val="14"/>
          <w:szCs w:val="18"/>
        </w:rPr>
        <w:t>ai sensi dell’art. 3, co.2, d.lgs n. 39/93</w:t>
      </w:r>
    </w:p>
    <w:p w:rsidR="006A0B26" w:rsidRPr="0044728F" w:rsidRDefault="006A0B26" w:rsidP="00CE3F83">
      <w:pPr>
        <w:spacing w:after="0"/>
        <w:jc w:val="right"/>
        <w:rPr>
          <w:rFonts w:ascii="Book Antiqua" w:hAnsi="Book Antiqua"/>
        </w:rPr>
      </w:pPr>
    </w:p>
    <w:sectPr w:rsidR="006A0B26" w:rsidRPr="0044728F" w:rsidSect="0044728F">
      <w:headerReference w:type="first" r:id="rId6"/>
      <w:pgSz w:w="11906" w:h="16838"/>
      <w:pgMar w:top="1417" w:right="1134" w:bottom="142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55" w:rsidRDefault="00263955" w:rsidP="00F83187">
      <w:pPr>
        <w:spacing w:after="0" w:line="240" w:lineRule="auto"/>
      </w:pPr>
      <w:r>
        <w:separator/>
      </w:r>
    </w:p>
  </w:endnote>
  <w:endnote w:type="continuationSeparator" w:id="1">
    <w:p w:rsidR="00263955" w:rsidRDefault="00263955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55" w:rsidRDefault="00263955" w:rsidP="00F83187">
      <w:pPr>
        <w:spacing w:after="0" w:line="240" w:lineRule="auto"/>
      </w:pPr>
      <w:r>
        <w:separator/>
      </w:r>
    </w:p>
  </w:footnote>
  <w:footnote w:type="continuationSeparator" w:id="1">
    <w:p w:rsidR="00263955" w:rsidRDefault="00263955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E3F83"/>
    <w:rsid w:val="00022F9B"/>
    <w:rsid w:val="001365F5"/>
    <w:rsid w:val="001D394E"/>
    <w:rsid w:val="00263955"/>
    <w:rsid w:val="00264FD2"/>
    <w:rsid w:val="002F37F4"/>
    <w:rsid w:val="00312627"/>
    <w:rsid w:val="00330C1D"/>
    <w:rsid w:val="0044728F"/>
    <w:rsid w:val="00622E3A"/>
    <w:rsid w:val="006313A2"/>
    <w:rsid w:val="00672876"/>
    <w:rsid w:val="006A0B26"/>
    <w:rsid w:val="007D212D"/>
    <w:rsid w:val="008F0FEC"/>
    <w:rsid w:val="009543BE"/>
    <w:rsid w:val="00A45656"/>
    <w:rsid w:val="00AD6462"/>
    <w:rsid w:val="00B3204D"/>
    <w:rsid w:val="00C604F0"/>
    <w:rsid w:val="00CB1CFB"/>
    <w:rsid w:val="00CE30E5"/>
    <w:rsid w:val="00CE3F83"/>
    <w:rsid w:val="00D10610"/>
    <w:rsid w:val="00EA437C"/>
    <w:rsid w:val="00F64DEE"/>
    <w:rsid w:val="00F753B0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19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cp:lastPrinted>2018-05-15T12:38:00Z</cp:lastPrinted>
  <dcterms:created xsi:type="dcterms:W3CDTF">2018-05-14T09:18:00Z</dcterms:created>
  <dcterms:modified xsi:type="dcterms:W3CDTF">2018-05-15T12:39:00Z</dcterms:modified>
</cp:coreProperties>
</file>